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4C" w:rsidRDefault="00F1684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-809625</wp:posOffset>
            </wp:positionV>
            <wp:extent cx="3000375" cy="1343025"/>
            <wp:effectExtent l="0" t="0" r="0" b="0"/>
            <wp:wrapNone/>
            <wp:docPr id="1" name="Picture 0" descr="COMPANY LOGO FOR ELTRA OPULENT ASSOCIATES LTD (CLEAR BKGR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NY LOGO FOR ELTRA OPULENT ASSOCIATES LTD (CLEAR BKGRD)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84C" w:rsidRDefault="00F1684C">
      <w:pPr>
        <w:rPr>
          <w:b/>
          <w:sz w:val="28"/>
          <w:szCs w:val="28"/>
        </w:rPr>
      </w:pPr>
    </w:p>
    <w:p w:rsidR="00D33EC4" w:rsidRPr="00855AA5" w:rsidRDefault="00F1684C">
      <w:pPr>
        <w:rPr>
          <w:b/>
          <w:sz w:val="28"/>
          <w:szCs w:val="28"/>
        </w:rPr>
      </w:pPr>
      <w:r>
        <w:rPr>
          <w:b/>
          <w:sz w:val="28"/>
          <w:szCs w:val="28"/>
        </w:rPr>
        <w:t>Eltra O</w:t>
      </w:r>
      <w:r w:rsidR="00855AA5" w:rsidRPr="00855AA5">
        <w:rPr>
          <w:b/>
          <w:sz w:val="28"/>
          <w:szCs w:val="28"/>
        </w:rPr>
        <w:t>pulent</w:t>
      </w:r>
      <w:r>
        <w:rPr>
          <w:b/>
          <w:sz w:val="28"/>
          <w:szCs w:val="28"/>
        </w:rPr>
        <w:t xml:space="preserve"> Associates</w:t>
      </w:r>
      <w:r w:rsidR="00855AA5" w:rsidRPr="00855AA5">
        <w:rPr>
          <w:b/>
          <w:sz w:val="28"/>
          <w:szCs w:val="28"/>
        </w:rPr>
        <w:t xml:space="preserve"> Ltd. </w:t>
      </w:r>
    </w:p>
    <w:p w:rsidR="00855AA5" w:rsidRPr="00855AA5" w:rsidRDefault="00F1684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="00AA431D">
        <w:rPr>
          <w:b/>
          <w:sz w:val="28"/>
          <w:szCs w:val="28"/>
        </w:rPr>
        <w:t xml:space="preserve">nsultancy </w:t>
      </w:r>
      <w:r>
        <w:rPr>
          <w:b/>
          <w:sz w:val="28"/>
          <w:szCs w:val="28"/>
        </w:rPr>
        <w:t>Operating Guidelines for Clients &amp; Prospects.</w:t>
      </w:r>
    </w:p>
    <w:p w:rsidR="00855AA5" w:rsidRDefault="00855AA5"/>
    <w:p w:rsidR="00855AA5" w:rsidRPr="00855AA5" w:rsidRDefault="00855AA5" w:rsidP="00F1684C">
      <w:pPr>
        <w:pStyle w:val="ListParagraph"/>
        <w:numPr>
          <w:ilvl w:val="0"/>
          <w:numId w:val="1"/>
        </w:numPr>
        <w:jc w:val="both"/>
        <w:rPr>
          <w:b/>
        </w:rPr>
      </w:pPr>
      <w:r w:rsidRPr="00855AA5">
        <w:rPr>
          <w:b/>
        </w:rPr>
        <w:t>We contact, introduce ourselves to potential clients or prospects.</w:t>
      </w:r>
    </w:p>
    <w:p w:rsidR="00855AA5" w:rsidRDefault="00855AA5" w:rsidP="00F1684C">
      <w:pPr>
        <w:pStyle w:val="ListParagraph"/>
        <w:numPr>
          <w:ilvl w:val="0"/>
          <w:numId w:val="2"/>
        </w:numPr>
        <w:jc w:val="both"/>
        <w:rPr>
          <w:b/>
        </w:rPr>
      </w:pPr>
      <w:r w:rsidRPr="00855AA5">
        <w:rPr>
          <w:b/>
        </w:rPr>
        <w:t>Via phone, fax or email.</w:t>
      </w:r>
    </w:p>
    <w:p w:rsidR="00855AA5" w:rsidRPr="00855AA5" w:rsidRDefault="00855AA5" w:rsidP="00F1684C">
      <w:pPr>
        <w:pStyle w:val="ListParagraph"/>
        <w:ind w:left="2055"/>
        <w:jc w:val="both"/>
        <w:rPr>
          <w:b/>
        </w:rPr>
      </w:pPr>
    </w:p>
    <w:p w:rsidR="00C237E5" w:rsidRDefault="00855AA5" w:rsidP="00F1684C">
      <w:pPr>
        <w:pStyle w:val="ListParagraph"/>
        <w:numPr>
          <w:ilvl w:val="0"/>
          <w:numId w:val="1"/>
        </w:numPr>
        <w:jc w:val="both"/>
        <w:rPr>
          <w:b/>
        </w:rPr>
      </w:pPr>
      <w:r w:rsidRPr="00855AA5">
        <w:rPr>
          <w:b/>
        </w:rPr>
        <w:t>We request a meeting to discuss how we can assist the potential client/prospect to achieve their company goal/objective as it pertains to services we offer. We provide an introductory letter with a fact-finding questionnaire to determine whether such a meeting is required.</w:t>
      </w:r>
    </w:p>
    <w:p w:rsidR="00C237E5" w:rsidRDefault="00C237E5" w:rsidP="00F1684C">
      <w:pPr>
        <w:pStyle w:val="ListParagraph"/>
        <w:jc w:val="both"/>
        <w:rPr>
          <w:b/>
        </w:rPr>
      </w:pPr>
    </w:p>
    <w:p w:rsidR="00C237E5" w:rsidRDefault="00855AA5" w:rsidP="00F1684C">
      <w:pPr>
        <w:pStyle w:val="ListParagraph"/>
        <w:numPr>
          <w:ilvl w:val="0"/>
          <w:numId w:val="1"/>
        </w:numPr>
        <w:jc w:val="both"/>
        <w:rPr>
          <w:b/>
        </w:rPr>
      </w:pPr>
      <w:r w:rsidRPr="00C237E5">
        <w:rPr>
          <w:b/>
        </w:rPr>
        <w:t>Once meeting is secured, we acquire initial information via a free consultation with decision</w:t>
      </w:r>
      <w:r w:rsidR="00F1684C">
        <w:rPr>
          <w:b/>
        </w:rPr>
        <w:t xml:space="preserve"> </w:t>
      </w:r>
      <w:r w:rsidRPr="00C237E5">
        <w:rPr>
          <w:b/>
        </w:rPr>
        <w:t>maker(s). There is a presentation overview of our company (via Ppt or verbally).</w:t>
      </w:r>
      <w:r w:rsidR="00F1684C">
        <w:rPr>
          <w:b/>
        </w:rPr>
        <w:t xml:space="preserve"> </w:t>
      </w:r>
      <w:r w:rsidRPr="00C237E5">
        <w:rPr>
          <w:b/>
        </w:rPr>
        <w:t>At the second meeting, we provide you with a consultation questionnaire.</w:t>
      </w:r>
    </w:p>
    <w:p w:rsidR="00C237E5" w:rsidRDefault="00C237E5" w:rsidP="00F1684C">
      <w:pPr>
        <w:pStyle w:val="ListParagraph"/>
        <w:jc w:val="both"/>
      </w:pPr>
    </w:p>
    <w:p w:rsidR="00C237E5" w:rsidRPr="00C237E5" w:rsidRDefault="00855AA5" w:rsidP="00F1684C">
      <w:pPr>
        <w:pStyle w:val="ListParagraph"/>
        <w:numPr>
          <w:ilvl w:val="0"/>
          <w:numId w:val="1"/>
        </w:numPr>
        <w:jc w:val="both"/>
      </w:pPr>
      <w:r w:rsidRPr="00C237E5">
        <w:rPr>
          <w:b/>
        </w:rPr>
        <w:t>We discuss a more detailed overview of your project (the relationship – your expectations, concerns, budget constraints, etc</w:t>
      </w:r>
      <w:r w:rsidR="00F1684C" w:rsidRPr="00C237E5">
        <w:rPr>
          <w:b/>
        </w:rPr>
        <w:t>.)</w:t>
      </w:r>
      <w:r w:rsidRPr="00C237E5">
        <w:rPr>
          <w:b/>
        </w:rPr>
        <w:t>, successful outcomes, importance of risk management and evaluation processes, or your intended activity (e.g. conference, etc).</w:t>
      </w:r>
    </w:p>
    <w:p w:rsidR="00C237E5" w:rsidRDefault="00C237E5" w:rsidP="00F1684C">
      <w:pPr>
        <w:pStyle w:val="ListParagraph"/>
        <w:jc w:val="both"/>
      </w:pPr>
    </w:p>
    <w:p w:rsidR="00855AA5" w:rsidRDefault="00855AA5" w:rsidP="00F1684C">
      <w:pPr>
        <w:pStyle w:val="ListParagraph"/>
        <w:numPr>
          <w:ilvl w:val="0"/>
          <w:numId w:val="1"/>
        </w:numPr>
        <w:jc w:val="both"/>
        <w:rPr>
          <w:b/>
        </w:rPr>
      </w:pPr>
      <w:r w:rsidRPr="00C237E5">
        <w:rPr>
          <w:b/>
        </w:rPr>
        <w:t>We discuss the costing of projects after confirmation is given for an RFP to be submitted.</w:t>
      </w:r>
    </w:p>
    <w:p w:rsidR="00C237E5" w:rsidRPr="00C237E5" w:rsidRDefault="00C237E5" w:rsidP="00F1684C">
      <w:pPr>
        <w:pStyle w:val="ListParagraph"/>
        <w:jc w:val="both"/>
        <w:rPr>
          <w:b/>
        </w:rPr>
      </w:pPr>
    </w:p>
    <w:p w:rsidR="00C237E5" w:rsidRPr="00C237E5" w:rsidRDefault="00C237E5" w:rsidP="00F1684C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We negotiate a workable pricing package and any contractual arrangements required.</w:t>
      </w:r>
    </w:p>
    <w:p w:rsidR="00855AA5" w:rsidRDefault="00855AA5"/>
    <w:p w:rsidR="00855AA5" w:rsidRDefault="00855AA5"/>
    <w:p w:rsidR="00855AA5" w:rsidRDefault="00855AA5"/>
    <w:sectPr w:rsidR="00855AA5" w:rsidSect="00BE03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71" w:rsidRDefault="006B1771" w:rsidP="00F1684C">
      <w:pPr>
        <w:spacing w:after="0" w:line="240" w:lineRule="auto"/>
      </w:pPr>
      <w:r>
        <w:separator/>
      </w:r>
    </w:p>
  </w:endnote>
  <w:endnote w:type="continuationSeparator" w:id="1">
    <w:p w:rsidR="006B1771" w:rsidRDefault="006B1771" w:rsidP="00F1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4C" w:rsidRDefault="00F1684C">
    <w:pPr>
      <w:pStyle w:val="Footer"/>
    </w:pPr>
    <w:r>
      <w:t>© Eltra Opulent Associates Ltd, 2010.</w:t>
    </w:r>
  </w:p>
  <w:p w:rsidR="00F1684C" w:rsidRDefault="00F168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71" w:rsidRDefault="006B1771" w:rsidP="00F1684C">
      <w:pPr>
        <w:spacing w:after="0" w:line="240" w:lineRule="auto"/>
      </w:pPr>
      <w:r>
        <w:separator/>
      </w:r>
    </w:p>
  </w:footnote>
  <w:footnote w:type="continuationSeparator" w:id="1">
    <w:p w:rsidR="006B1771" w:rsidRDefault="006B1771" w:rsidP="00F1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366"/>
    <w:multiLevelType w:val="hybridMultilevel"/>
    <w:tmpl w:val="604A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61E17"/>
    <w:multiLevelType w:val="hybridMultilevel"/>
    <w:tmpl w:val="395A8FF2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AA5"/>
    <w:rsid w:val="0017315F"/>
    <w:rsid w:val="001A2212"/>
    <w:rsid w:val="004E51B5"/>
    <w:rsid w:val="00562249"/>
    <w:rsid w:val="006A5F33"/>
    <w:rsid w:val="006B1771"/>
    <w:rsid w:val="00855AA5"/>
    <w:rsid w:val="00A264DB"/>
    <w:rsid w:val="00A92530"/>
    <w:rsid w:val="00AA3790"/>
    <w:rsid w:val="00AA431D"/>
    <w:rsid w:val="00B47159"/>
    <w:rsid w:val="00B90DC1"/>
    <w:rsid w:val="00BC3F80"/>
    <w:rsid w:val="00BE039E"/>
    <w:rsid w:val="00C237E5"/>
    <w:rsid w:val="00D22233"/>
    <w:rsid w:val="00DE5940"/>
    <w:rsid w:val="00DF22D2"/>
    <w:rsid w:val="00E755C3"/>
    <w:rsid w:val="00ED5F89"/>
    <w:rsid w:val="00F1684C"/>
    <w:rsid w:val="00FA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84C"/>
  </w:style>
  <w:style w:type="paragraph" w:styleId="Footer">
    <w:name w:val="footer"/>
    <w:basedOn w:val="Normal"/>
    <w:link w:val="FooterChar"/>
    <w:uiPriority w:val="99"/>
    <w:unhideWhenUsed/>
    <w:rsid w:val="00F1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3</cp:revision>
  <dcterms:created xsi:type="dcterms:W3CDTF">2009-12-06T04:06:00Z</dcterms:created>
  <dcterms:modified xsi:type="dcterms:W3CDTF">2010-01-18T17:35:00Z</dcterms:modified>
</cp:coreProperties>
</file>